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F242F" w14:textId="77777777" w:rsidR="00FE2667" w:rsidRDefault="00FE2667" w:rsidP="00FE2667">
      <w:pPr>
        <w:spacing w:after="0"/>
        <w:rPr>
          <w:sz w:val="28"/>
          <w:szCs w:val="28"/>
        </w:rPr>
      </w:pPr>
      <w:bookmarkStart w:id="0" w:name="_Hlk86648397"/>
      <w:r>
        <w:rPr>
          <w:sz w:val="28"/>
          <w:szCs w:val="28"/>
        </w:rPr>
        <w:t>Idaho Medical Association</w:t>
      </w:r>
    </w:p>
    <w:p w14:paraId="11DC17F0" w14:textId="77777777" w:rsidR="00FE2667" w:rsidRPr="00EE6E43" w:rsidRDefault="00FE2667" w:rsidP="00FE2667">
      <w:pPr>
        <w:spacing w:after="0"/>
        <w:rPr>
          <w:sz w:val="28"/>
          <w:szCs w:val="28"/>
        </w:rPr>
      </w:pPr>
      <w:r w:rsidRPr="00EE6E43">
        <w:rPr>
          <w:sz w:val="28"/>
          <w:szCs w:val="28"/>
        </w:rPr>
        <w:t xml:space="preserve">Phone: (208) 344-7888 </w:t>
      </w:r>
    </w:p>
    <w:p w14:paraId="438F0537" w14:textId="77777777" w:rsidR="00FE2667" w:rsidRPr="00EE6E43" w:rsidRDefault="00FE2667" w:rsidP="00FE2667">
      <w:pPr>
        <w:spacing w:after="0"/>
        <w:rPr>
          <w:sz w:val="28"/>
          <w:szCs w:val="28"/>
        </w:rPr>
      </w:pPr>
      <w:r w:rsidRPr="00EE6E43">
        <w:rPr>
          <w:sz w:val="28"/>
          <w:szCs w:val="28"/>
        </w:rPr>
        <w:t>Fax: (208) 344-7903</w:t>
      </w:r>
    </w:p>
    <w:p w14:paraId="60C7DD34" w14:textId="77777777" w:rsidR="00FE2667" w:rsidRPr="00FE2667" w:rsidRDefault="00FE2667" w:rsidP="00FE2667">
      <w:pPr>
        <w:spacing w:after="0"/>
        <w:rPr>
          <w:sz w:val="28"/>
          <w:szCs w:val="28"/>
          <w:lang w:val="fr-FR"/>
        </w:rPr>
      </w:pPr>
      <w:proofErr w:type="gramStart"/>
      <w:r w:rsidRPr="00FE2667">
        <w:rPr>
          <w:sz w:val="28"/>
          <w:szCs w:val="28"/>
          <w:lang w:val="fr-FR"/>
        </w:rPr>
        <w:t>Email:</w:t>
      </w:r>
      <w:proofErr w:type="gramEnd"/>
      <w:r w:rsidRPr="00FE2667">
        <w:rPr>
          <w:sz w:val="28"/>
          <w:szCs w:val="28"/>
          <w:lang w:val="fr-FR"/>
        </w:rPr>
        <w:t xml:space="preserve"> </w:t>
      </w:r>
      <w:hyperlink r:id="rId4" w:history="1">
        <w:r w:rsidRPr="00FE2667">
          <w:rPr>
            <w:rStyle w:val="Hyperlink"/>
            <w:sz w:val="28"/>
            <w:szCs w:val="28"/>
            <w:lang w:val="fr-FR"/>
          </w:rPr>
          <w:t>mail@idmed.org</w:t>
        </w:r>
      </w:hyperlink>
    </w:p>
    <w:p w14:paraId="6E7E0601" w14:textId="77777777" w:rsidR="00FE2667" w:rsidRPr="00FE2667" w:rsidRDefault="00FE2667" w:rsidP="00FE2667">
      <w:pPr>
        <w:spacing w:after="0"/>
        <w:rPr>
          <w:sz w:val="28"/>
          <w:szCs w:val="28"/>
          <w:lang w:val="fr-FR"/>
        </w:rPr>
      </w:pPr>
    </w:p>
    <w:p w14:paraId="73B946B3" w14:textId="77777777" w:rsidR="00FE2667" w:rsidRPr="00FE2667" w:rsidRDefault="00FE2667" w:rsidP="00FE2667">
      <w:pPr>
        <w:rPr>
          <w:sz w:val="28"/>
          <w:szCs w:val="28"/>
          <w:lang w:val="fr-FR"/>
        </w:rPr>
      </w:pPr>
      <w:r w:rsidRPr="00FE2667">
        <w:rPr>
          <w:sz w:val="28"/>
          <w:szCs w:val="28"/>
          <w:lang w:val="fr-FR"/>
        </w:rPr>
        <w:tab/>
        <w:t>Re: Ryan Cole, MD</w:t>
      </w:r>
    </w:p>
    <w:p w14:paraId="25DA486D" w14:textId="77777777" w:rsidR="00FE2667" w:rsidRDefault="00FE2667" w:rsidP="00FE2667">
      <w:pPr>
        <w:rPr>
          <w:sz w:val="28"/>
          <w:szCs w:val="28"/>
        </w:rPr>
      </w:pPr>
      <w:r w:rsidRPr="00411B20">
        <w:rPr>
          <w:sz w:val="28"/>
          <w:szCs w:val="28"/>
        </w:rPr>
        <w:t>TO WHOM IT MAY CONCERN:</w:t>
      </w:r>
    </w:p>
    <w:p w14:paraId="421939C4" w14:textId="77777777" w:rsidR="00FE2667" w:rsidRDefault="00FE2667" w:rsidP="00FE2667">
      <w:pPr>
        <w:rPr>
          <w:sz w:val="28"/>
          <w:szCs w:val="28"/>
        </w:rPr>
      </w:pPr>
      <w:r>
        <w:rPr>
          <w:sz w:val="28"/>
          <w:szCs w:val="28"/>
        </w:rPr>
        <w:t>I was absolutely stunned and infuriated to learn about the Complaint filed by the Idaho Medical Association against Ryan Cole, MD,</w:t>
      </w:r>
      <w:r w:rsidRPr="00AE0917">
        <w:rPr>
          <w:sz w:val="28"/>
          <w:szCs w:val="28"/>
        </w:rPr>
        <w:t xml:space="preserve"> Idaho Board of Medicine physician license #M-8883.</w:t>
      </w:r>
      <w:r>
        <w:rPr>
          <w:sz w:val="28"/>
          <w:szCs w:val="28"/>
        </w:rPr>
        <w:t xml:space="preserve">  I personally believe that Dr. Ryan Cole is a true American Hero, and one of the most scientific trustworthy people in the United States.  </w:t>
      </w:r>
    </w:p>
    <w:p w14:paraId="5CC9E892" w14:textId="77777777" w:rsidR="00FE2667" w:rsidRDefault="00FE2667" w:rsidP="00FE2667">
      <w:pPr>
        <w:rPr>
          <w:sz w:val="28"/>
          <w:szCs w:val="28"/>
        </w:rPr>
      </w:pPr>
      <w:r>
        <w:rPr>
          <w:sz w:val="28"/>
          <w:szCs w:val="28"/>
        </w:rPr>
        <w:t xml:space="preserve">The State of Idaho and the Idaho Medical Association should be proud to Dr. Cole in the state.  Instead, his work informing the people of America and the world is thwarted while he spends time and effort hiring lawyers to defend himself against your harassing Complaint.  </w:t>
      </w:r>
    </w:p>
    <w:p w14:paraId="48EC171C" w14:textId="77777777" w:rsidR="00FE2667" w:rsidRDefault="00FE2667" w:rsidP="00FE2667">
      <w:pPr>
        <w:rPr>
          <w:sz w:val="28"/>
          <w:szCs w:val="28"/>
        </w:rPr>
      </w:pPr>
      <w:r>
        <w:rPr>
          <w:sz w:val="28"/>
          <w:szCs w:val="28"/>
        </w:rPr>
        <w:t xml:space="preserve">Dr. Cole is a beacon of truth and light for millions of people, and his reward is harassment by a Complaint based on unfounded and absurd claims?  For one thing, the Complaint focuses on Dr. Cole prescribing Ivermectin to his patients.  </w:t>
      </w:r>
    </w:p>
    <w:p w14:paraId="243F607F" w14:textId="77777777" w:rsidR="00FE2667" w:rsidRDefault="00FE2667" w:rsidP="00FE2667">
      <w:pPr>
        <w:rPr>
          <w:sz w:val="28"/>
          <w:szCs w:val="28"/>
        </w:rPr>
      </w:pPr>
      <w:r>
        <w:rPr>
          <w:sz w:val="28"/>
          <w:szCs w:val="28"/>
        </w:rPr>
        <w:t>It seems so ridiculous that a layperson with no medical training such as me can spend 15 minutes and easily research away any foundation for your “Ivermectin claims” against Dr. Cole.  For instance:</w:t>
      </w:r>
    </w:p>
    <w:p w14:paraId="2E659B04" w14:textId="77777777" w:rsidR="00FE2667" w:rsidRDefault="00FE2667" w:rsidP="00FE2667">
      <w:pPr>
        <w:rPr>
          <w:rFonts w:cstheme="minorHAnsi"/>
          <w:color w:val="000000"/>
          <w:sz w:val="28"/>
          <w:szCs w:val="28"/>
          <w:shd w:val="clear" w:color="auto" w:fill="FFFFFF"/>
        </w:rPr>
      </w:pPr>
      <w:r>
        <w:rPr>
          <w:rFonts w:cstheme="minorHAnsi"/>
          <w:color w:val="000000"/>
          <w:sz w:val="28"/>
          <w:szCs w:val="28"/>
          <w:shd w:val="clear" w:color="auto" w:fill="FFFFFF"/>
        </w:rPr>
        <w:t xml:space="preserve">First, a </w:t>
      </w:r>
      <w:hyperlink r:id="rId5" w:history="1">
        <w:r w:rsidRPr="00EA6BB0">
          <w:rPr>
            <w:rStyle w:val="Hyperlink"/>
            <w:rFonts w:cstheme="minorHAnsi"/>
            <w:color w:val="0070C0"/>
            <w:sz w:val="28"/>
            <w:szCs w:val="28"/>
            <w:bdr w:val="none" w:sz="0" w:space="0" w:color="auto" w:frame="1"/>
            <w:shd w:val="clear" w:color="auto" w:fill="FFFFFF"/>
          </w:rPr>
          <w:t>2021 publication of the National Institutes of Health</w:t>
        </w:r>
      </w:hyperlink>
      <w:r w:rsidRPr="00EA6BB0">
        <w:rPr>
          <w:rFonts w:cstheme="minorHAnsi"/>
          <w:color w:val="0070C0"/>
          <w:sz w:val="28"/>
          <w:szCs w:val="28"/>
          <w:shd w:val="clear" w:color="auto" w:fill="FFFFFF"/>
        </w:rPr>
        <w:t> </w:t>
      </w:r>
      <w:r>
        <w:rPr>
          <w:rFonts w:cstheme="minorHAnsi"/>
          <w:color w:val="000000"/>
          <w:sz w:val="28"/>
          <w:szCs w:val="28"/>
          <w:shd w:val="clear" w:color="auto" w:fill="FFFFFF"/>
        </w:rPr>
        <w:t xml:space="preserve">reported </w:t>
      </w:r>
      <w:r w:rsidRPr="00E31440">
        <w:rPr>
          <w:rFonts w:cstheme="minorHAnsi"/>
          <w:color w:val="000000"/>
          <w:sz w:val="28"/>
          <w:szCs w:val="28"/>
          <w:shd w:val="clear" w:color="auto" w:fill="FFFFFF"/>
        </w:rPr>
        <w:t xml:space="preserve">that a two-dose Ivermectin prophylaxis was associated with a </w:t>
      </w:r>
      <w:r>
        <w:rPr>
          <w:rFonts w:cstheme="minorHAnsi"/>
          <w:color w:val="000000"/>
          <w:sz w:val="28"/>
          <w:szCs w:val="28"/>
          <w:shd w:val="clear" w:color="auto" w:fill="FFFFFF"/>
        </w:rPr>
        <w:t>massive (</w:t>
      </w:r>
      <w:r w:rsidRPr="00E31440">
        <w:rPr>
          <w:rFonts w:cstheme="minorHAnsi"/>
          <w:color w:val="000000"/>
          <w:sz w:val="28"/>
          <w:szCs w:val="28"/>
          <w:shd w:val="clear" w:color="auto" w:fill="FFFFFF"/>
        </w:rPr>
        <w:t>72%</w:t>
      </w:r>
      <w:r>
        <w:rPr>
          <w:rFonts w:cstheme="minorHAnsi"/>
          <w:color w:val="000000"/>
          <w:sz w:val="28"/>
          <w:szCs w:val="28"/>
          <w:shd w:val="clear" w:color="auto" w:fill="FFFFFF"/>
        </w:rPr>
        <w:t>)</w:t>
      </w:r>
      <w:r w:rsidRPr="00E31440">
        <w:rPr>
          <w:rFonts w:cstheme="minorHAnsi"/>
          <w:color w:val="000000"/>
          <w:sz w:val="28"/>
          <w:szCs w:val="28"/>
          <w:shd w:val="clear" w:color="auto" w:fill="FFFFFF"/>
        </w:rPr>
        <w:t xml:space="preserve"> reduction in </w:t>
      </w:r>
      <w:r>
        <w:rPr>
          <w:rFonts w:cstheme="minorHAnsi"/>
          <w:color w:val="000000"/>
          <w:sz w:val="28"/>
          <w:szCs w:val="28"/>
          <w:shd w:val="clear" w:color="auto" w:fill="FFFFFF"/>
        </w:rPr>
        <w:t xml:space="preserve">Covid-19 </w:t>
      </w:r>
      <w:r w:rsidRPr="00E31440">
        <w:rPr>
          <w:rFonts w:cstheme="minorHAnsi"/>
          <w:color w:val="000000"/>
          <w:sz w:val="28"/>
          <w:szCs w:val="28"/>
          <w:shd w:val="clear" w:color="auto" w:fill="FFFFFF"/>
        </w:rPr>
        <w:t xml:space="preserve">infection </w:t>
      </w:r>
      <w:r>
        <w:rPr>
          <w:rFonts w:cstheme="minorHAnsi"/>
          <w:color w:val="000000"/>
          <w:sz w:val="28"/>
          <w:szCs w:val="28"/>
          <w:shd w:val="clear" w:color="auto" w:fill="FFFFFF"/>
        </w:rPr>
        <w:t xml:space="preserve">in </w:t>
      </w:r>
      <w:r w:rsidRPr="00E31440">
        <w:rPr>
          <w:rFonts w:cstheme="minorHAnsi"/>
          <w:color w:val="000000"/>
          <w:sz w:val="28"/>
          <w:szCs w:val="28"/>
          <w:shd w:val="clear" w:color="auto" w:fill="FFFFFF"/>
        </w:rPr>
        <w:t>healthcare workers</w:t>
      </w:r>
      <w:r>
        <w:rPr>
          <w:rFonts w:cstheme="minorHAnsi"/>
          <w:color w:val="000000"/>
          <w:sz w:val="28"/>
          <w:szCs w:val="28"/>
          <w:shd w:val="clear" w:color="auto" w:fill="FFFFFF"/>
        </w:rPr>
        <w:t xml:space="preserve"> in India</w:t>
      </w:r>
      <w:r w:rsidRPr="00E31440">
        <w:rPr>
          <w:rFonts w:cstheme="minorHAnsi"/>
          <w:color w:val="000000"/>
          <w:sz w:val="28"/>
          <w:szCs w:val="28"/>
          <w:shd w:val="clear" w:color="auto" w:fill="FFFFFF"/>
        </w:rPr>
        <w:t>.</w:t>
      </w:r>
    </w:p>
    <w:p w14:paraId="0AF8A8BF" w14:textId="77777777" w:rsidR="00FE2667" w:rsidRDefault="00FE2667" w:rsidP="00FE2667">
      <w:pPr>
        <w:rPr>
          <w:rFonts w:cstheme="minorHAnsi"/>
          <w:color w:val="000000"/>
          <w:sz w:val="28"/>
          <w:szCs w:val="28"/>
          <w:shd w:val="clear" w:color="auto" w:fill="FFFFFF"/>
        </w:rPr>
      </w:pPr>
      <w:r>
        <w:rPr>
          <w:rFonts w:cstheme="minorHAnsi"/>
          <w:color w:val="000000"/>
          <w:sz w:val="28"/>
          <w:szCs w:val="28"/>
          <w:shd w:val="clear" w:color="auto" w:fill="FFFFFF"/>
        </w:rPr>
        <w:t xml:space="preserve">Many, many countries are </w:t>
      </w:r>
      <w:hyperlink r:id="rId6" w:history="1">
        <w:r w:rsidRPr="00E31440">
          <w:rPr>
            <w:rStyle w:val="Hyperlink"/>
            <w:rFonts w:cstheme="minorHAnsi"/>
            <w:sz w:val="28"/>
            <w:szCs w:val="28"/>
            <w:shd w:val="clear" w:color="auto" w:fill="FFFFFF"/>
          </w:rPr>
          <w:t>successfully treating Covid-19 with Ivermectin</w:t>
        </w:r>
      </w:hyperlink>
      <w:r>
        <w:rPr>
          <w:rFonts w:cstheme="minorHAnsi"/>
          <w:color w:val="000000"/>
          <w:sz w:val="28"/>
          <w:szCs w:val="28"/>
          <w:shd w:val="clear" w:color="auto" w:fill="FFFFFF"/>
        </w:rPr>
        <w:t xml:space="preserve">. </w:t>
      </w:r>
      <w:hyperlink r:id="rId7" w:history="1">
        <w:r w:rsidRPr="00AE0917">
          <w:rPr>
            <w:rStyle w:val="Hyperlink"/>
            <w:rFonts w:cstheme="minorHAnsi"/>
            <w:sz w:val="28"/>
            <w:szCs w:val="28"/>
            <w:shd w:val="clear" w:color="auto" w:fill="FFFFFF"/>
          </w:rPr>
          <w:t>Slovakia approved Ivermectin</w:t>
        </w:r>
      </w:hyperlink>
      <w:r>
        <w:rPr>
          <w:rFonts w:cstheme="minorHAnsi"/>
          <w:color w:val="000000"/>
          <w:sz w:val="28"/>
          <w:szCs w:val="28"/>
          <w:shd w:val="clear" w:color="auto" w:fill="FFFFFF"/>
        </w:rPr>
        <w:t xml:space="preserve"> for both preventative use and treatment of Covid’19. </w:t>
      </w:r>
      <w:hyperlink r:id="rId8" w:history="1">
        <w:r w:rsidRPr="000A683D">
          <w:rPr>
            <w:rStyle w:val="Hyperlink"/>
            <w:rFonts w:cstheme="minorHAnsi"/>
            <w:sz w:val="28"/>
            <w:szCs w:val="28"/>
            <w:shd w:val="clear" w:color="auto" w:fill="FFFFFF"/>
          </w:rPr>
          <w:t>India experienced a 97% decline in Covid-19 cases in a five week</w:t>
        </w:r>
      </w:hyperlink>
      <w:r>
        <w:rPr>
          <w:rFonts w:cstheme="minorHAnsi"/>
          <w:color w:val="000000"/>
          <w:sz w:val="28"/>
          <w:szCs w:val="28"/>
          <w:shd w:val="clear" w:color="auto" w:fill="FFFFFF"/>
        </w:rPr>
        <w:t xml:space="preserve"> period when Ivermectin was introduced as early treatment.  </w:t>
      </w:r>
      <w:hyperlink r:id="rId9" w:history="1">
        <w:r w:rsidRPr="00B71A2C">
          <w:rPr>
            <w:rStyle w:val="Hyperlink"/>
            <w:rFonts w:cstheme="minorHAnsi"/>
            <w:sz w:val="28"/>
            <w:szCs w:val="28"/>
            <w:shd w:val="clear" w:color="auto" w:fill="FFFFFF"/>
          </w:rPr>
          <w:t>The Tokyo Medical Association declared Ivermectin safe in February, 2021</w:t>
        </w:r>
      </w:hyperlink>
      <w:r>
        <w:rPr>
          <w:rFonts w:cstheme="minorHAnsi"/>
          <w:color w:val="000000"/>
          <w:sz w:val="28"/>
          <w:szCs w:val="28"/>
          <w:shd w:val="clear" w:color="auto" w:fill="FFFFFF"/>
        </w:rPr>
        <w:t xml:space="preserve"> for Covid-19 and stated it should be widely used by Japanese physicians.   </w:t>
      </w:r>
    </w:p>
    <w:p w14:paraId="006E5506" w14:textId="77777777" w:rsidR="00FE2667" w:rsidRDefault="00FE2667" w:rsidP="00FE2667">
      <w:pPr>
        <w:rPr>
          <w:rFonts w:cstheme="minorHAnsi"/>
          <w:color w:val="000000"/>
          <w:sz w:val="28"/>
          <w:szCs w:val="28"/>
          <w:shd w:val="clear" w:color="auto" w:fill="FFFFFF"/>
        </w:rPr>
      </w:pPr>
      <w:hyperlink r:id="rId10" w:history="1">
        <w:r w:rsidRPr="00B71A2C">
          <w:rPr>
            <w:rStyle w:val="Hyperlink"/>
            <w:rFonts w:cstheme="minorHAnsi"/>
            <w:sz w:val="28"/>
            <w:szCs w:val="28"/>
            <w:shd w:val="clear" w:color="auto" w:fill="FFFFFF"/>
          </w:rPr>
          <w:t>Furthermore, Japan recently dropped the rollout</w:t>
        </w:r>
      </w:hyperlink>
      <w:r>
        <w:rPr>
          <w:rFonts w:cstheme="minorHAnsi"/>
          <w:color w:val="000000"/>
          <w:sz w:val="28"/>
          <w:szCs w:val="28"/>
          <w:shd w:val="clear" w:color="auto" w:fill="FFFFFF"/>
        </w:rPr>
        <w:t xml:space="preserve"> of the leaky “vaccines” in favor of Ivermectin with stunning success.  I</w:t>
      </w:r>
    </w:p>
    <w:p w14:paraId="23C06C0C" w14:textId="77777777" w:rsidR="00FE2667" w:rsidRDefault="00FE2667" w:rsidP="00FE2667">
      <w:pPr>
        <w:rPr>
          <w:rFonts w:cstheme="minorHAnsi"/>
          <w:color w:val="000000"/>
          <w:sz w:val="28"/>
          <w:szCs w:val="28"/>
          <w:shd w:val="clear" w:color="auto" w:fill="FFFFFF"/>
        </w:rPr>
      </w:pPr>
      <w:r>
        <w:rPr>
          <w:rFonts w:cstheme="minorHAnsi"/>
          <w:color w:val="000000"/>
          <w:sz w:val="28"/>
          <w:szCs w:val="28"/>
          <w:shd w:val="clear" w:color="auto" w:fill="FFFFFF"/>
        </w:rPr>
        <w:t xml:space="preserve">I could go on, but I hope you get the point.  The medical system is seemingly controlled.  Open your eyes.  Medical professionals that refuse to use their brains and continue to follow the narrative that there is </w:t>
      </w:r>
      <w:proofErr w:type="gramStart"/>
      <w:r>
        <w:rPr>
          <w:rFonts w:cstheme="minorHAnsi"/>
          <w:color w:val="000000"/>
          <w:sz w:val="28"/>
          <w:szCs w:val="28"/>
          <w:shd w:val="clear" w:color="auto" w:fill="FFFFFF"/>
        </w:rPr>
        <w:t>no</w:t>
      </w:r>
      <w:proofErr w:type="gramEnd"/>
      <w:r>
        <w:rPr>
          <w:rFonts w:cstheme="minorHAnsi"/>
          <w:color w:val="000000"/>
          <w:sz w:val="28"/>
          <w:szCs w:val="28"/>
          <w:shd w:val="clear" w:color="auto" w:fill="FFFFFF"/>
        </w:rPr>
        <w:t xml:space="preserve"> early and effective treatment are criminals.  It’s so disconcerting.  Shame on you.  The Complaint against Dr. Cole should be immediately dropped and replaced with an apology.  </w:t>
      </w:r>
    </w:p>
    <w:p w14:paraId="27FDC9ED" w14:textId="77777777" w:rsidR="00FE2667" w:rsidRPr="00E31440" w:rsidRDefault="00FE2667" w:rsidP="00FE2667">
      <w:pPr>
        <w:rPr>
          <w:rFonts w:cstheme="minorHAnsi"/>
          <w:sz w:val="28"/>
          <w:szCs w:val="28"/>
        </w:rPr>
      </w:pPr>
    </w:p>
    <w:bookmarkEnd w:id="0"/>
    <w:p w14:paraId="4E38459A" w14:textId="77777777" w:rsidR="00FE2667" w:rsidRPr="00E31440" w:rsidRDefault="00FE2667" w:rsidP="00FE2667">
      <w:pPr>
        <w:rPr>
          <w:rFonts w:cstheme="minorHAnsi"/>
          <w:sz w:val="28"/>
          <w:szCs w:val="28"/>
        </w:rPr>
      </w:pPr>
    </w:p>
    <w:p w14:paraId="76843111" w14:textId="77777777" w:rsidR="00D174EA" w:rsidRDefault="00D174EA"/>
    <w:sectPr w:rsidR="00D17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667"/>
    <w:rsid w:val="00D174EA"/>
    <w:rsid w:val="00FE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3C5D7"/>
  <w15:chartTrackingRefBased/>
  <w15:docId w15:val="{6E077B35-FEFB-40DA-9E88-39B4144A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6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desertreview.com/news/national/ivermectin-obliterates-97-percent-of-delhi-cases/article_6a3be6b2-c31f-11eb-836d-2722d2325a08.html" TargetMode="External"/><Relationship Id="rId3" Type="http://schemas.openxmlformats.org/officeDocument/2006/relationships/webSettings" Target="webSettings.xml"/><Relationship Id="rId7" Type="http://schemas.openxmlformats.org/officeDocument/2006/relationships/hyperlink" Target="https://medicalupdateonline.com/2021/01/ivermectin-gathers-pace-in-europ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teofthenation.co/?p=83300" TargetMode="External"/><Relationship Id="rId11" Type="http://schemas.openxmlformats.org/officeDocument/2006/relationships/fontTable" Target="fontTable.xml"/><Relationship Id="rId5" Type="http://schemas.openxmlformats.org/officeDocument/2006/relationships/hyperlink" Target="https://pubmed.ncbi.nlm.nih.gov/33592050/" TargetMode="External"/><Relationship Id="rId10" Type="http://schemas.openxmlformats.org/officeDocument/2006/relationships/hyperlink" Target="https://www.msn.com/en-us/health/medical/vaccines-masks-japan-puzzling-over-sudden-virus-success/ar-AAPE6ID" TargetMode="External"/><Relationship Id="rId4" Type="http://schemas.openxmlformats.org/officeDocument/2006/relationships/hyperlink" Target="mailto:mail@idmed.org" TargetMode="External"/><Relationship Id="rId9" Type="http://schemas.openxmlformats.org/officeDocument/2006/relationships/hyperlink" Target="https://rclutz.com/2021/09/05/japanese-medical-chairmen-doubles-down-on-iv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2021-11-01T20:44:00Z</dcterms:created>
  <dcterms:modified xsi:type="dcterms:W3CDTF">2021-11-01T20:44:00Z</dcterms:modified>
</cp:coreProperties>
</file>